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Налоговая фантастика: с инвесторов сборы понизить, с </w:t>
        </w:r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офшорников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 — повысить.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Стартап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>. Выпуск от 08.10.2020, часть 4.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Для слушателей специальности «Государственное и местное управление» провели </w:t>
        </w:r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онлайн-занятие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 в формате круглого стола.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Названы пять стадий потребительских привычек россиян во время пандемии.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Будут ли власти закрывать кафе и магазины на фоне новой волны COVID-19.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Цифровизация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 АПК - возможности и риски.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Ускоренное внедрение цифровых технологий в деятельность предприятий АПК как приоритет в цифровой повестке регионов.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Цифровизация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 АПК: взгляд разработчиков, банкиров и крупных аграриев.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Российские сельхозпредприятия в самом начале цифровой эволюции. Ускорят ли развитие бюджетные вливания?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 xml:space="preserve">Успешные </w:t>
        </w:r>
        <w:proofErr w:type="spellStart"/>
        <w:r w:rsidRPr="00243007">
          <w:rPr>
            <w:rStyle w:val="a3"/>
            <w:rFonts w:ascii="Arial" w:hAnsi="Arial" w:cs="Arial"/>
            <w:i/>
            <w:sz w:val="28"/>
            <w:szCs w:val="28"/>
          </w:rPr>
          <w:t>бизнесмеры</w:t>
        </w:r>
        <w:proofErr w:type="spellEnd"/>
        <w:r w:rsidRPr="00243007">
          <w:rPr>
            <w:rStyle w:val="a3"/>
            <w:rFonts w:ascii="Arial" w:hAnsi="Arial" w:cs="Arial"/>
            <w:i/>
            <w:sz w:val="28"/>
            <w:szCs w:val="28"/>
          </w:rPr>
          <w:t>: как предприниматели оценили поддержку МСП.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Малый бизнес не успел оправиться после первого карантина.</w:t>
        </w:r>
      </w:hyperlink>
    </w:p>
    <w:p w:rsidR="00243007" w:rsidRPr="00243007" w:rsidRDefault="00243007" w:rsidP="0024300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243007">
          <w:rPr>
            <w:rStyle w:val="a3"/>
            <w:rFonts w:ascii="Arial" w:hAnsi="Arial" w:cs="Arial"/>
            <w:i/>
            <w:sz w:val="28"/>
            <w:szCs w:val="28"/>
          </w:rPr>
          <w:t>Предприниматели отреагировали на план Путина продлить отсрочку по налогам.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84485B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r w:rsidR="0084485B" w:rsidRPr="00080BA8">
          <w:rPr>
            <w:rStyle w:val="a3"/>
            <w:rFonts w:ascii="Arial" w:hAnsi="Arial" w:cs="Arial"/>
            <w:i/>
            <w:sz w:val="28"/>
            <w:szCs w:val="28"/>
          </w:rPr>
          <w:t>Когда мы говорим о налогах, аудитория обычно делится на две примерно равные части.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Мэрия Москвы продолжает бороться с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коронавирусом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>. Как может...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Быть экспертом по статистике и развитию регионов это хорошо.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  <w:lang w:val="en-US"/>
        </w:rPr>
      </w:pPr>
      <w:hyperlink r:id="rId22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</w:t>
        </w:r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r w:rsidRPr="00080BA8">
          <w:rPr>
            <w:rStyle w:val="a3"/>
            <w:rFonts w:ascii="Arial" w:hAnsi="Arial" w:cs="Arial"/>
            <w:i/>
            <w:sz w:val="28"/>
            <w:szCs w:val="28"/>
          </w:rPr>
          <w:t>Горячая</w:t>
        </w:r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. Quos Deus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>perdere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>vult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>dementat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>prius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  <w:lang w:val="en-US"/>
          </w:rPr>
          <w:t>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Ну, хватит ныть, давайте изучать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матчасть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>…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Московское отделение Ассоциации юристов России (МО АЮР) обратилось с просьбой к Правительству.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5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Серая зарплата как тихий митинг протеста общества.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6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Мне всегда было интересно, что чиновники не в телевизор, а по-настоящему думают о том, что происходит в тех сферах, которые они контролируют, курируют, регулируют.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7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Закидывайте меня тапками и тухлыми помидорами, но деловые объединения это организации, </w:t>
        </w:r>
        <w:r w:rsidRPr="00080BA8">
          <w:rPr>
            <w:rStyle w:val="a3"/>
            <w:rFonts w:ascii="Arial" w:hAnsi="Arial" w:cs="Arial"/>
            <w:i/>
            <w:sz w:val="28"/>
            <w:szCs w:val="28"/>
          </w:rPr>
          <w:lastRenderedPageBreak/>
          <w:t>которые по факту преследуют совсем не те цели, о которых пишут в своих презентациях и заголовках.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8" w:history="1"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Социальная среда.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9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С нового года можно не только не удерживать налоги с оплаты туров своим сотрудникам, но и учесть такие расходы при расчете налога на прибыль.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0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Наталья Горячая. Подведем итоги сегодняшнего опроса по поводу причин нежелания бизнеса кредитоваться.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1" w:history="1"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Месяц прошел в активной деятельности, надо начать </w:t>
        </w:r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рефлексировать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2" w:history="1"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Обучение и спектр формальности мышления.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3" w:history="1">
        <w:r w:rsidRPr="00080BA8">
          <w:rPr>
            <w:rStyle w:val="a3"/>
            <w:rFonts w:ascii="Arial" w:hAnsi="Arial" w:cs="Arial"/>
            <w:i/>
            <w:sz w:val="28"/>
            <w:szCs w:val="28"/>
          </w:rPr>
          <w:t>Владимир Володин. Вот тебе, бабушка, и маркировка лекарств.</w:t>
        </w:r>
      </w:hyperlink>
    </w:p>
    <w:p w:rsidR="00080BA8" w:rsidRPr="00080BA8" w:rsidRDefault="00080BA8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4" w:history="1">
        <w:proofErr w:type="spellStart"/>
        <w:r w:rsidRPr="00080BA8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080BA8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Что такое «абстрактный мир»?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22CDE" w:rsidRPr="00D22CDE" w:rsidRDefault="006F5B89" w:rsidP="00D22CD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5" w:history="1"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Дина Крылова, Заведующая Проектно-учебной лабораторией </w:t>
        </w:r>
        <w:proofErr w:type="spellStart"/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>антикоррупционной</w:t>
        </w:r>
        <w:proofErr w:type="spellEnd"/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 политики и Главный эксперт Института государственного и муниципального управления НИУ "Высшая школа экономики". Коррупция древнее проституции и журналистики. Часть первая.</w:t>
        </w:r>
      </w:hyperlink>
    </w:p>
    <w:p w:rsidR="00D22CDE" w:rsidRPr="00D673D1" w:rsidRDefault="006F5B89" w:rsidP="00D22CD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6" w:history="1"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Дина Крылова, Заведующая Проектно-учебной лабораторией </w:t>
        </w:r>
        <w:proofErr w:type="spellStart"/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>антикоррупционной</w:t>
        </w:r>
        <w:proofErr w:type="spellEnd"/>
        <w:r w:rsidR="00D22CDE"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 политики и Главный эксперт Института государственного и муниципального управления НИУ "Высшая школа экономики". Коррупция древнее проституции и журналистики. Часть вторая.</w:t>
        </w:r>
      </w:hyperlink>
    </w:p>
    <w:p w:rsidR="00D673D1" w:rsidRPr="00D673D1" w:rsidRDefault="00D673D1" w:rsidP="00D673D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7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Дина Крылова, Заведующая Проектно-учебной лабораторией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антикоррупционной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 политики и Главный эксперт Института государственного и муниципального управления НИУ "Высшая </w:t>
        </w:r>
        <w:r w:rsidRPr="00D673D1">
          <w:rPr>
            <w:rStyle w:val="a3"/>
            <w:rFonts w:ascii="Arial" w:hAnsi="Arial" w:cs="Arial"/>
            <w:i/>
            <w:sz w:val="28"/>
            <w:szCs w:val="28"/>
          </w:rPr>
          <w:lastRenderedPageBreak/>
          <w:t>школа экономики". Коррупция древнее проституции и журналистики. Часть третья.</w:t>
        </w:r>
      </w:hyperlink>
    </w:p>
    <w:p w:rsidR="00D673D1" w:rsidRPr="00D673D1" w:rsidRDefault="00D673D1" w:rsidP="00D673D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8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>, профессор НИУ ВШЭ, экс-президент НИСИПП. Надо купировать воздействие кризиса. Часть первая.</w:t>
        </w:r>
      </w:hyperlink>
    </w:p>
    <w:p w:rsidR="00D673D1" w:rsidRPr="00D673D1" w:rsidRDefault="00D673D1" w:rsidP="00D673D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9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>, профессор НИУ ВШЭ, экс-президент НИСИПП. Надо купировать воздействие кризиса.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0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1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Опубликован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онлайн-курс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 "Образование для образованных 2020".</w:t>
        </w:r>
      </w:hyperlink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2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3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>Об терминологию.</w:t>
        </w:r>
      </w:hyperlink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4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>Машинка типов.</w:t>
        </w:r>
      </w:hyperlink>
    </w:p>
    <w:p w:rsidR="00D673D1" w:rsidRDefault="00D673D1" w:rsidP="00D673D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5" w:history="1"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Мощность вычислителей оцениваем в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тера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 xml:space="preserve">/триллионах, пета/квадриллионах, </w:t>
        </w:r>
        <w:proofErr w:type="spellStart"/>
        <w:r w:rsidRPr="00D673D1">
          <w:rPr>
            <w:rStyle w:val="a3"/>
            <w:rFonts w:ascii="Arial" w:hAnsi="Arial" w:cs="Arial"/>
            <w:i/>
            <w:sz w:val="28"/>
            <w:szCs w:val="28"/>
          </w:rPr>
          <w:t>экза</w:t>
        </w:r>
        <w:proofErr w:type="spellEnd"/>
        <w:r w:rsidRPr="00D673D1">
          <w:rPr>
            <w:rStyle w:val="a3"/>
            <w:rFonts w:ascii="Arial" w:hAnsi="Arial" w:cs="Arial"/>
            <w:i/>
            <w:sz w:val="28"/>
            <w:szCs w:val="28"/>
          </w:rPr>
          <w:t>/квинтиллионах.</w:t>
        </w:r>
      </w:hyperlink>
    </w:p>
    <w:p w:rsidR="00551F5C" w:rsidRDefault="00551F5C" w:rsidP="00551F5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6" w:history="1">
        <w:proofErr w:type="spellStart"/>
        <w:r w:rsidRPr="00551F5C">
          <w:rPr>
            <w:rStyle w:val="a3"/>
            <w:rFonts w:ascii="Arial" w:hAnsi="Arial" w:cs="Arial"/>
            <w:i/>
            <w:sz w:val="28"/>
            <w:szCs w:val="28"/>
          </w:rPr>
          <w:t>Драфт</w:t>
        </w:r>
        <w:proofErr w:type="spellEnd"/>
        <w:r w:rsidRPr="00551F5C">
          <w:rPr>
            <w:rStyle w:val="a3"/>
            <w:rFonts w:ascii="Arial" w:hAnsi="Arial" w:cs="Arial"/>
            <w:i/>
            <w:sz w:val="28"/>
            <w:szCs w:val="28"/>
          </w:rPr>
          <w:t xml:space="preserve"> литературы по методологическим </w:t>
        </w:r>
        <w:proofErr w:type="spellStart"/>
        <w:r w:rsidRPr="00551F5C">
          <w:rPr>
            <w:rStyle w:val="a3"/>
            <w:rFonts w:ascii="Arial" w:hAnsi="Arial" w:cs="Arial"/>
            <w:i/>
            <w:sz w:val="28"/>
            <w:szCs w:val="28"/>
          </w:rPr>
          <w:t>трансдисциплинам</w:t>
        </w:r>
        <w:proofErr w:type="spellEnd"/>
        <w:r w:rsidRPr="00551F5C">
          <w:rPr>
            <w:rStyle w:val="a3"/>
            <w:rFonts w:ascii="Arial" w:hAnsi="Arial" w:cs="Arial"/>
            <w:i/>
            <w:sz w:val="28"/>
            <w:szCs w:val="28"/>
          </w:rPr>
          <w:t>, октябрь 2020.</w:t>
        </w:r>
      </w:hyperlink>
    </w:p>
    <w:p w:rsidR="00D673D1" w:rsidRPr="00551F5C" w:rsidRDefault="00551F5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47" w:history="1">
        <w:r w:rsidRPr="00551F5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551F5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551F5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6F5B8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4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F5B8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4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F5B8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5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0BA8"/>
    <w:rsid w:val="0008293D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29CC"/>
    <w:rsid w:val="001B36E2"/>
    <w:rsid w:val="001B405A"/>
    <w:rsid w:val="001B4DBD"/>
    <w:rsid w:val="001C771C"/>
    <w:rsid w:val="001D7E82"/>
    <w:rsid w:val="001E43CB"/>
    <w:rsid w:val="001F5E70"/>
    <w:rsid w:val="001F7F47"/>
    <w:rsid w:val="00217FDD"/>
    <w:rsid w:val="0022125C"/>
    <w:rsid w:val="00224633"/>
    <w:rsid w:val="00243007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4C94"/>
    <w:rsid w:val="00A12FDC"/>
    <w:rsid w:val="00A169D6"/>
    <w:rsid w:val="00A263F3"/>
    <w:rsid w:val="00A32012"/>
    <w:rsid w:val="00A576E3"/>
    <w:rsid w:val="00A658C9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sse.ru/articles/details.php?ELEMENT_ID=133624" TargetMode="External"/><Relationship Id="rId18" Type="http://schemas.openxmlformats.org/officeDocument/2006/relationships/hyperlink" Target="http://nisse.ru/articles/details.php?ELEMENT_ID=133644" TargetMode="External"/><Relationship Id="rId26" Type="http://schemas.openxmlformats.org/officeDocument/2006/relationships/hyperlink" Target="http://nisse.ru/articles/details.php?ELEMENT_ID=133631" TargetMode="External"/><Relationship Id="rId39" Type="http://schemas.openxmlformats.org/officeDocument/2006/relationships/hyperlink" Target="http://nisse.ru/articles/details.php?ELEMENT_ID=1336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3617" TargetMode="External"/><Relationship Id="rId34" Type="http://schemas.openxmlformats.org/officeDocument/2006/relationships/hyperlink" Target="http://nisse.ru/articles/details.php?ELEMENT_ID=133640" TargetMode="External"/><Relationship Id="rId42" Type="http://schemas.openxmlformats.org/officeDocument/2006/relationships/hyperlink" Target="https://www.youtube.com/watch?v=ow5pqgD4F-I&amp;index=5&amp;list=PLhPRVGfg1aeOZo3tqM_PFyrIr2fqRYED4&amp;fbclid=IwAR3W6sPUgv31Wv7f3mEP4f0Mr8Ux0NENBh6an62E2JeOQG9-iJjw4EAbzZ0" TargetMode="External"/><Relationship Id="rId47" Type="http://schemas.openxmlformats.org/officeDocument/2006/relationships/hyperlink" Target="https://www.youtube.com/watch?v=jDgGohE-_qs&amp;index=4&amp;list=PLhPRVGfg1aeOZo3tqM_PFyrIr2fqRYED4&amp;fbclid=IwAR3duUy_2gM_R0WCSvYgrRl6qpOHDbl2OXpELGclWwbO7qVogIVbHRo10BU" TargetMode="External"/><Relationship Id="rId50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3614" TargetMode="External"/><Relationship Id="rId12" Type="http://schemas.openxmlformats.org/officeDocument/2006/relationships/hyperlink" Target="http://nisse.ru/articles/details.php?ELEMENT_ID=133622" TargetMode="External"/><Relationship Id="rId17" Type="http://schemas.openxmlformats.org/officeDocument/2006/relationships/hyperlink" Target="http://nisse.ru/articles/details.php?ELEMENT_ID=133643" TargetMode="External"/><Relationship Id="rId25" Type="http://schemas.openxmlformats.org/officeDocument/2006/relationships/hyperlink" Target="http://nisse.ru/articles/details.php?ELEMENT_ID=133630" TargetMode="External"/><Relationship Id="rId33" Type="http://schemas.openxmlformats.org/officeDocument/2006/relationships/hyperlink" Target="http://nisse.ru/articles/details.php?ELEMENT_ID=133635" TargetMode="External"/><Relationship Id="rId38" Type="http://schemas.openxmlformats.org/officeDocument/2006/relationships/hyperlink" Target="http://nisse.ru/articles/details.php?ELEMENT_ID=133618" TargetMode="External"/><Relationship Id="rId46" Type="http://schemas.openxmlformats.org/officeDocument/2006/relationships/hyperlink" Target="https://ailev.livejournal.com/1541889.html?fbclid=IwAR0uLt_nhueuvbnPwSkyBOi7RejOdaeT13houOwTcM-3o8VNaRZlDTq4dhQ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636" TargetMode="External"/><Relationship Id="rId20" Type="http://schemas.openxmlformats.org/officeDocument/2006/relationships/hyperlink" Target="http://nisse.ru/articles/details.php?ELEMENT_ID=133616" TargetMode="External"/><Relationship Id="rId29" Type="http://schemas.openxmlformats.org/officeDocument/2006/relationships/hyperlink" Target="http://nisse.ru/articles/details.php?ELEMENT_ID=133633" TargetMode="External"/><Relationship Id="rId41" Type="http://schemas.openxmlformats.org/officeDocument/2006/relationships/hyperlink" Target="https://ailev.livejournal.com/1530775.html?fbclid=IwAR2aZjmyiPFruVqBctk2BoZ5iGZnfz7ECRLQeQDv5Ppt7KsdYbSV2Wh21M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621" TargetMode="External"/><Relationship Id="rId24" Type="http://schemas.openxmlformats.org/officeDocument/2006/relationships/hyperlink" Target="http://nisse.ru/articles/details.php?ELEMENT_ID=133627" TargetMode="External"/><Relationship Id="rId32" Type="http://schemas.openxmlformats.org/officeDocument/2006/relationships/hyperlink" Target="http://nisse.ru/articles/details.php?ELEMENT_ID=133641" TargetMode="External"/><Relationship Id="rId37" Type="http://schemas.openxmlformats.org/officeDocument/2006/relationships/hyperlink" Target="http://nisse.ru/articles/details.php?ELEMENT_ID=133612" TargetMode="External"/><Relationship Id="rId40" Type="http://schemas.openxmlformats.org/officeDocument/2006/relationships/hyperlink" Target="https://www.youtube.com/watch?v=GRTq4nrN7cE&amp;index=3&amp;list=PLhPRVGfg1aeOZo3tqM_PFyrIr2fqRYED4" TargetMode="External"/><Relationship Id="rId45" Type="http://schemas.openxmlformats.org/officeDocument/2006/relationships/hyperlink" Target="https://ailev.livejournal.com/1536283.html?fbclid=IwAR1h8ZlxtgqGYsaca7NN3z_hlKNkbkpD6YIQvPPmUJRtaXJkKSehHs6yy5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629" TargetMode="External"/><Relationship Id="rId23" Type="http://schemas.openxmlformats.org/officeDocument/2006/relationships/hyperlink" Target="http://nisse.ru/articles/details.php?ELEMENT_ID=133626" TargetMode="External"/><Relationship Id="rId28" Type="http://schemas.openxmlformats.org/officeDocument/2006/relationships/hyperlink" Target="http://nisse.ru/articles/details.php?ELEMENT_ID=133642" TargetMode="External"/><Relationship Id="rId36" Type="http://schemas.openxmlformats.org/officeDocument/2006/relationships/hyperlink" Target="http://nisse.ru/articles/details.php?ELEMENT_ID=133609" TargetMode="External"/><Relationship Id="rId4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619" TargetMode="External"/><Relationship Id="rId19" Type="http://schemas.openxmlformats.org/officeDocument/2006/relationships/hyperlink" Target="http://nisse.ru/articles/details.php?ELEMENT_ID=133613" TargetMode="External"/><Relationship Id="rId31" Type="http://schemas.openxmlformats.org/officeDocument/2006/relationships/hyperlink" Target="http://nisse.ru/articles/details.php?ELEMENT_ID=133637" TargetMode="External"/><Relationship Id="rId44" Type="http://schemas.openxmlformats.org/officeDocument/2006/relationships/hyperlink" Target="https://ailev.livejournal.com/1532144.html?fbclid=IwAR2aZjmyiPFruVqBctk2BoZ5iGZnfz7ECRLQeQDv5Ppt7KsdYbSV2Wh21M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620" TargetMode="External"/><Relationship Id="rId14" Type="http://schemas.openxmlformats.org/officeDocument/2006/relationships/hyperlink" Target="http://nisse.ru/articles/details.php?ELEMENT_ID=133628" TargetMode="External"/><Relationship Id="rId22" Type="http://schemas.openxmlformats.org/officeDocument/2006/relationships/hyperlink" Target="http://nisse.ru/articles/details.php?ELEMENT_ID=133623" TargetMode="External"/><Relationship Id="rId27" Type="http://schemas.openxmlformats.org/officeDocument/2006/relationships/hyperlink" Target="http://nisse.ru/articles/details.php?ELEMENT_ID=133632" TargetMode="External"/><Relationship Id="rId30" Type="http://schemas.openxmlformats.org/officeDocument/2006/relationships/hyperlink" Target="http://nisse.ru/articles/details.php?ELEMENT_ID=133634" TargetMode="External"/><Relationship Id="rId35" Type="http://schemas.openxmlformats.org/officeDocument/2006/relationships/hyperlink" Target="http://nisse.ru/articles/details.php?ELEMENT_ID=133606" TargetMode="External"/><Relationship Id="rId43" Type="http://schemas.openxmlformats.org/officeDocument/2006/relationships/hyperlink" Target="https://ailev.livejournal.com/1538496.html?fbclid=IwAR1h8ZlxtgqGYsaca7NN3z_hlKNkbkpD6YIQvPPmUJRtaXJkKSehHs6yy50" TargetMode="External"/><Relationship Id="rId48" Type="http://schemas.openxmlformats.org/officeDocument/2006/relationships/hyperlink" Target="https://www.facebook.com/system.school.ru/?ref=aymt_homepage_panel" TargetMode="External"/><Relationship Id="rId8" Type="http://schemas.openxmlformats.org/officeDocument/2006/relationships/hyperlink" Target="http://nisse.ru/articles/details.php?ELEMENT_ID=13361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2020-11-06T08:22:00Z</dcterms:created>
  <dcterms:modified xsi:type="dcterms:W3CDTF">2020-11-06T08:48:00Z</dcterms:modified>
</cp:coreProperties>
</file>